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6524"/>
        <w:gridCol w:w="2921"/>
      </w:tblGrid>
      <w:tr w:rsidR="007555F6" w:rsidRPr="007555F6" w:rsidTr="004948D3">
        <w:trPr>
          <w:trHeight w:val="21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55F6" w:rsidRPr="007555F6" w:rsidRDefault="004E0BDA" w:rsidP="004E0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6524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55F6" w:rsidRPr="007555F6" w:rsidRDefault="002E48C0" w:rsidP="003F2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Monday </w:t>
            </w:r>
            <w:r w:rsidR="003F2276">
              <w:rPr>
                <w:rFonts w:ascii="Calibri" w:eastAsia="Times New Roman" w:hAnsi="Calibri" w:cs="Times New Roman"/>
                <w:b/>
                <w:bCs/>
                <w:color w:val="000000"/>
              </w:rPr>
              <w:t>November 6:</w:t>
            </w:r>
            <w:r w:rsidR="007555F6" w:rsidRPr="007555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="0058505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The </w:t>
            </w:r>
            <w:r w:rsidR="007555F6" w:rsidRPr="007555F6">
              <w:rPr>
                <w:rFonts w:ascii="Calibri" w:eastAsia="Times New Roman" w:hAnsi="Calibri" w:cs="Times New Roman"/>
                <w:b/>
                <w:bCs/>
                <w:color w:val="000000"/>
              </w:rPr>
              <w:t>Friday Center</w:t>
            </w:r>
          </w:p>
        </w:tc>
        <w:tc>
          <w:tcPr>
            <w:tcW w:w="2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55F6" w:rsidRPr="007555F6" w:rsidRDefault="007555F6" w:rsidP="004948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4948D3">
              <w:rPr>
                <w:rFonts w:ascii="Calibri" w:eastAsia="Times New Roman" w:hAnsi="Calibri" w:cs="Times New Roman"/>
                <w:b/>
                <w:bCs/>
                <w:color w:val="000000"/>
              </w:rPr>
              <w:t>Presenter</w:t>
            </w:r>
          </w:p>
        </w:tc>
      </w:tr>
      <w:tr w:rsidR="00592957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592957" w:rsidRDefault="00592957" w:rsidP="005929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592957" w:rsidRPr="007555F6" w:rsidRDefault="00592957" w:rsidP="005929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Welcome and Introduction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2957" w:rsidRDefault="00E46D02" w:rsidP="004E0B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Evelyn </w:t>
            </w:r>
            <w:r w:rsidR="004E0BDA">
              <w:rPr>
                <w:rFonts w:ascii="Calibri" w:eastAsia="Times New Roman" w:hAnsi="Calibri" w:cs="Times New Roman"/>
                <w:color w:val="000000"/>
              </w:rPr>
              <w:t xml:space="preserve">Cook / </w:t>
            </w:r>
            <w:r>
              <w:rPr>
                <w:rFonts w:ascii="Calibri" w:eastAsia="Times New Roman" w:hAnsi="Calibri" w:cs="Times New Roman"/>
                <w:color w:val="000000"/>
              </w:rPr>
              <w:t>Amy</w:t>
            </w:r>
            <w:r w:rsidR="004E0BDA">
              <w:rPr>
                <w:rFonts w:ascii="Calibri" w:eastAsia="Times New Roman" w:hAnsi="Calibri" w:cs="Times New Roman"/>
                <w:color w:val="000000"/>
              </w:rPr>
              <w:t xml:space="preserve"> Powell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Default="009C1A86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8:15</w:t>
            </w:r>
          </w:p>
        </w:tc>
        <w:tc>
          <w:tcPr>
            <w:tcW w:w="6524" w:type="dxa"/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Environmental Guidelines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Bill Rutala</w:t>
            </w:r>
          </w:p>
        </w:tc>
      </w:tr>
      <w:tr w:rsidR="004E0BDA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4E0BDA" w:rsidRDefault="004E0BDA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9:15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4E0BDA" w:rsidRPr="007555F6" w:rsidRDefault="004E0BDA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BREAK - 15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0BDA" w:rsidRDefault="004E0BDA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Default="004E0BDA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9:30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076CCB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 xml:space="preserve">Surface Disinfection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and Medical Waste Management 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CCB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Bill Rutala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4E0BDA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BREAK - 15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4E0BDA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 w:colFirst="0" w:colLast="2"/>
            <w:r>
              <w:rPr>
                <w:rFonts w:ascii="Calibri" w:eastAsia="Times New Roman" w:hAnsi="Calibri" w:cs="Times New Roman"/>
                <w:color w:val="000000"/>
              </w:rPr>
              <w:t>10:4</w:t>
            </w:r>
            <w:r w:rsidR="00076CC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6524" w:type="dxa"/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Disaster Planning 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Dalton </w:t>
            </w:r>
            <w:r w:rsidRPr="007555F6">
              <w:rPr>
                <w:rFonts w:ascii="Calibri" w:eastAsia="Times New Roman" w:hAnsi="Calibri" w:cs="Times New Roman"/>
                <w:color w:val="000000"/>
              </w:rPr>
              <w:t>Sawyer</w:t>
            </w:r>
          </w:p>
        </w:tc>
      </w:tr>
      <w:bookmarkEnd w:id="0"/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4E0BDA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11:45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i/>
                <w:color w:val="000000"/>
              </w:rPr>
              <w:t>Lunch at Friday Center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46FC1">
              <w:rPr>
                <w:rFonts w:ascii="Calibri" w:eastAsia="Times New Roman" w:hAnsi="Calibri" w:cs="Times New Roman"/>
                <w:i/>
                <w:color w:val="000000"/>
              </w:rPr>
              <w:t>Trillium Dining Room</w:t>
            </w:r>
            <w:r w:rsidRPr="007555F6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4E0BDA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12:45</w:t>
            </w:r>
          </w:p>
        </w:tc>
        <w:tc>
          <w:tcPr>
            <w:tcW w:w="6524" w:type="dxa"/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Co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mmunicable Disease and the Law 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Jill Moore 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4E0BDA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1:45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BREAK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  <w:r w:rsidRPr="007555F6">
              <w:rPr>
                <w:rFonts w:ascii="Calibri" w:eastAsia="Times New Roman" w:hAnsi="Calibri" w:cs="Times New Roman"/>
                <w:color w:val="000000"/>
              </w:rPr>
              <w:t xml:space="preserve"> 15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4E0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</w:t>
            </w:r>
            <w:r w:rsidR="004E0BDA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DPH Outbreak Workshop 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76CCB" w:rsidRPr="005041F0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Jennifer MacFarquhar and </w:t>
            </w:r>
            <w:r w:rsidRPr="005041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Heather Dubendris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4E0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</w:t>
            </w:r>
            <w:r w:rsidR="004E0BDA"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6524" w:type="dxa"/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 xml:space="preserve">BREAK </w:t>
            </w:r>
            <w:r>
              <w:rPr>
                <w:rFonts w:ascii="Calibri" w:eastAsia="Times New Roman" w:hAnsi="Calibri" w:cs="Times New Roman"/>
                <w:color w:val="000000"/>
              </w:rPr>
              <w:t>- 15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4E0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</w:t>
            </w:r>
            <w:r w:rsidR="004E0BD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524" w:type="dxa"/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DPH Outbreak Workshop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Jennifer MacFarquhar and </w:t>
            </w:r>
            <w:r w:rsidRPr="005041F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Heather Dubendris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4E0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</w:t>
            </w:r>
            <w:r w:rsidR="004E0BD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52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DISMISS</w:t>
            </w:r>
          </w:p>
        </w:tc>
        <w:tc>
          <w:tcPr>
            <w:tcW w:w="2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2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Tuesday November 7: The Friday Center</w:t>
            </w:r>
            <w:r w:rsidR="004F5D5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and tours</w:t>
            </w:r>
          </w:p>
        </w:tc>
        <w:tc>
          <w:tcPr>
            <w:tcW w:w="29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  <w:tc>
          <w:tcPr>
            <w:tcW w:w="6524" w:type="dxa"/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Disinfection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7555F6">
              <w:rPr>
                <w:rFonts w:ascii="Calibri" w:eastAsia="Times New Roman" w:hAnsi="Calibri" w:cs="Times New Roman"/>
                <w:color w:val="000000"/>
              </w:rPr>
              <w:t xml:space="preserve"> Sterilization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</w:t>
            </w:r>
            <w:r w:rsidRPr="007555F6">
              <w:rPr>
                <w:rFonts w:ascii="Calibri" w:eastAsia="Times New Roman" w:hAnsi="Calibri" w:cs="Times New Roman"/>
                <w:color w:val="000000"/>
              </w:rPr>
              <w:t xml:space="preserve"> Antisepsis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Bill </w:t>
            </w:r>
            <w:r w:rsidRPr="007555F6">
              <w:rPr>
                <w:rFonts w:ascii="Calibri" w:eastAsia="Times New Roman" w:hAnsi="Calibri" w:cs="Times New Roman"/>
                <w:color w:val="000000"/>
              </w:rPr>
              <w:t>Rutala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6524" w:type="dxa"/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Break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-15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9:15</w:t>
            </w:r>
          </w:p>
        </w:tc>
        <w:tc>
          <w:tcPr>
            <w:tcW w:w="6524" w:type="dxa"/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Disinfection</w:t>
            </w:r>
            <w:r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7555F6">
              <w:rPr>
                <w:rFonts w:ascii="Calibri" w:eastAsia="Times New Roman" w:hAnsi="Calibri" w:cs="Times New Roman"/>
                <w:color w:val="000000"/>
              </w:rPr>
              <w:t xml:space="preserve"> Sterilization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</w:t>
            </w:r>
            <w:r w:rsidRPr="007555F6">
              <w:rPr>
                <w:rFonts w:ascii="Calibri" w:eastAsia="Times New Roman" w:hAnsi="Calibri" w:cs="Times New Roman"/>
                <w:color w:val="000000"/>
              </w:rPr>
              <w:t xml:space="preserve"> Antisepsis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– (cont.)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Bill </w:t>
            </w:r>
            <w:r w:rsidRPr="007555F6">
              <w:rPr>
                <w:rFonts w:ascii="Calibri" w:eastAsia="Times New Roman" w:hAnsi="Calibri" w:cs="Times New Roman"/>
                <w:color w:val="000000"/>
              </w:rPr>
              <w:t>Rutala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10:</w:t>
            </w:r>
            <w:r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6524" w:type="dxa"/>
            <w:shd w:val="clear" w:color="auto" w:fill="auto"/>
            <w:vAlign w:val="bottom"/>
            <w:hideMark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Break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-15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</w:t>
            </w:r>
          </w:p>
        </w:tc>
        <w:tc>
          <w:tcPr>
            <w:tcW w:w="6524" w:type="dxa"/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Central Processing 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Bill </w:t>
            </w:r>
            <w:r w:rsidRPr="007555F6">
              <w:rPr>
                <w:rFonts w:ascii="Calibri" w:eastAsia="Times New Roman" w:hAnsi="Calibri" w:cs="Times New Roman"/>
                <w:color w:val="000000"/>
              </w:rPr>
              <w:t>Rutala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11:30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076CCB" w:rsidRPr="007555F6" w:rsidRDefault="00076CCB" w:rsidP="009C1A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Board Bus for UNC </w:t>
            </w:r>
            <w:r w:rsidR="009C1A86">
              <w:rPr>
                <w:rFonts w:ascii="Calibri" w:eastAsia="Times New Roman" w:hAnsi="Calibri" w:cs="Times New Roman"/>
                <w:color w:val="000000"/>
              </w:rPr>
              <w:t xml:space="preserve">(yellow and green) </w:t>
            </w:r>
            <w:r>
              <w:rPr>
                <w:rFonts w:ascii="Calibri" w:eastAsia="Times New Roman" w:hAnsi="Calibri" w:cs="Times New Roman"/>
                <w:color w:val="000000"/>
              </w:rPr>
              <w:t>and Hillsborough</w:t>
            </w:r>
            <w:r w:rsidR="009C1A86">
              <w:rPr>
                <w:rFonts w:ascii="Calibri" w:eastAsia="Times New Roman" w:hAnsi="Calibri" w:cs="Times New Roman"/>
                <w:color w:val="000000"/>
              </w:rPr>
              <w:t xml:space="preserve"> (red and blue)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076CCB" w:rsidRPr="001F014F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12:00</w:t>
            </w:r>
          </w:p>
        </w:tc>
        <w:tc>
          <w:tcPr>
            <w:tcW w:w="6524" w:type="dxa"/>
            <w:shd w:val="clear" w:color="auto" w:fill="auto"/>
            <w:vAlign w:val="bottom"/>
          </w:tcPr>
          <w:p w:rsidR="00076CCB" w:rsidRPr="007555F6" w:rsidRDefault="00076CCB" w:rsidP="009C1A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Central Processing Tour </w:t>
            </w:r>
            <w:r w:rsidR="009C1A86">
              <w:rPr>
                <w:rFonts w:ascii="Calibri" w:eastAsia="Times New Roman" w:hAnsi="Calibri" w:cs="Times New Roman"/>
                <w:color w:val="000000"/>
              </w:rPr>
              <w:t>(yellow/red)</w:t>
            </w:r>
            <w:r w:rsidR="004F5D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1A8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4F5D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1A86">
              <w:rPr>
                <w:rFonts w:ascii="Calibri" w:eastAsia="Times New Roman" w:hAnsi="Calibri" w:cs="Times New Roman"/>
                <w:color w:val="000000"/>
              </w:rPr>
              <w:t>Lunch (green/blue)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Cook/Rutala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1:00</w:t>
            </w:r>
          </w:p>
        </w:tc>
        <w:tc>
          <w:tcPr>
            <w:tcW w:w="6524" w:type="dxa"/>
            <w:shd w:val="clear" w:color="auto" w:fill="auto"/>
            <w:vAlign w:val="bottom"/>
          </w:tcPr>
          <w:p w:rsidR="00076CCB" w:rsidRPr="007555F6" w:rsidRDefault="00076CCB" w:rsidP="009C1A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Central Processing Tour (</w:t>
            </w:r>
            <w:r w:rsidR="009C1A86">
              <w:rPr>
                <w:rFonts w:ascii="Calibri" w:eastAsia="Times New Roman" w:hAnsi="Calibri" w:cs="Times New Roman"/>
                <w:color w:val="000000"/>
              </w:rPr>
              <w:t>green/blue)</w:t>
            </w:r>
            <w:r w:rsidR="004F5D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1A8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4F5D5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9C1A86">
              <w:rPr>
                <w:rFonts w:ascii="Calibri" w:eastAsia="Times New Roman" w:hAnsi="Calibri" w:cs="Times New Roman"/>
                <w:color w:val="000000"/>
              </w:rPr>
              <w:t>Lunch (yellow/red)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Cook/Rutala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9C1A86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76CCB">
              <w:rPr>
                <w:rFonts w:ascii="Calibri" w:eastAsia="Times New Roman" w:hAnsi="Calibri" w:cs="Times New Roman"/>
                <w:color w:val="000000"/>
              </w:rPr>
              <w:t>:00</w:t>
            </w:r>
          </w:p>
        </w:tc>
        <w:tc>
          <w:tcPr>
            <w:tcW w:w="6524" w:type="dxa"/>
            <w:shd w:val="clear" w:color="auto" w:fill="auto"/>
            <w:noWrap/>
            <w:vAlign w:val="bottom"/>
          </w:tcPr>
          <w:p w:rsidR="00076CCB" w:rsidRPr="007555F6" w:rsidRDefault="004E0BDA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Board Bus for Friday Center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</w:t>
            </w:r>
            <w:r w:rsidR="004E0BD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6524" w:type="dxa"/>
            <w:shd w:val="clear" w:color="auto" w:fill="auto"/>
            <w:vAlign w:val="bottom"/>
            <w:hideMark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Bus departs for The Friday Center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2:45</w:t>
            </w:r>
          </w:p>
        </w:tc>
        <w:tc>
          <w:tcPr>
            <w:tcW w:w="6524" w:type="dxa"/>
            <w:shd w:val="clear" w:color="auto" w:fill="auto"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IC in Community Based Practices and Ambulatory Care Centers</w:t>
            </w:r>
          </w:p>
        </w:tc>
        <w:tc>
          <w:tcPr>
            <w:tcW w:w="29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Judie Bringhurst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4:15</w:t>
            </w:r>
          </w:p>
        </w:tc>
        <w:tc>
          <w:tcPr>
            <w:tcW w:w="6524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DISMISS</w:t>
            </w:r>
          </w:p>
        </w:tc>
        <w:tc>
          <w:tcPr>
            <w:tcW w:w="29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52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Wednesday November 8:</w:t>
            </w:r>
            <w:r w:rsidRPr="007555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The Friday Center</w:t>
            </w:r>
            <w:r w:rsidRPr="007555F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9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  <w:tc>
          <w:tcPr>
            <w:tcW w:w="652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 xml:space="preserve">Infections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in the Compromised Host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  <w:r w:rsidRPr="007555F6">
              <w:rPr>
                <w:rFonts w:ascii="Calibri" w:eastAsia="Times New Roman" w:hAnsi="Calibri" w:cs="Times New Roman"/>
                <w:color w:val="000000"/>
              </w:rPr>
              <w:t>van Duin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076CCB" w:rsidRPr="007555F6" w:rsidTr="004948D3">
        <w:trPr>
          <w:trHeight w:val="292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BREAK 15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9:15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Management of Antibiotic-Resistant Pathogens 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7D40F7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Zachary Willis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10:15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76CCB" w:rsidRPr="0098060D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8060D">
              <w:rPr>
                <w:rFonts w:ascii="Calibri" w:eastAsia="Times New Roman" w:hAnsi="Calibri" w:cs="Times New Roman"/>
                <w:color w:val="000000"/>
              </w:rPr>
              <w:t>BREAK</w:t>
            </w:r>
            <w:r w:rsidR="007D40F7">
              <w:rPr>
                <w:rFonts w:ascii="Calibri" w:eastAsia="Times New Roman" w:hAnsi="Calibri" w:cs="Times New Roman"/>
                <w:color w:val="000000"/>
              </w:rPr>
              <w:t xml:space="preserve"> -</w:t>
            </w:r>
            <w:r w:rsidRPr="0098060D">
              <w:rPr>
                <w:rFonts w:ascii="Calibri" w:eastAsia="Times New Roman" w:hAnsi="Calibri" w:cs="Times New Roman"/>
                <w:color w:val="000000"/>
              </w:rPr>
              <w:t xml:space="preserve"> 15 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76CCB" w:rsidRPr="007555F6" w:rsidTr="004948D3">
        <w:trPr>
          <w:trHeight w:val="21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076CCB" w:rsidRPr="007555F6" w:rsidRDefault="00076CCB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76CCB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Animals in the Hospital: Inf</w:t>
            </w:r>
            <w:r>
              <w:rPr>
                <w:rFonts w:ascii="Calibri" w:eastAsia="Times New Roman" w:hAnsi="Calibri" w:cs="Times New Roman"/>
                <w:color w:val="000000"/>
              </w:rPr>
              <w:t>ection Control Considerations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76CCB" w:rsidRDefault="00076CCB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  <w:r w:rsidRPr="007555F6">
              <w:rPr>
                <w:rFonts w:ascii="Calibri" w:eastAsia="Times New Roman" w:hAnsi="Calibri" w:cs="Times New Roman"/>
                <w:color w:val="000000"/>
              </w:rPr>
              <w:t>Weber</w:t>
            </w:r>
          </w:p>
        </w:tc>
      </w:tr>
      <w:tr w:rsidR="004F5D58" w:rsidRPr="007555F6" w:rsidTr="004948D3">
        <w:trPr>
          <w:trHeight w:val="21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F5D58" w:rsidRDefault="004F5D58" w:rsidP="00076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11:30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F5D58" w:rsidRPr="007555F6" w:rsidRDefault="004F5D58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STRETCH BREAK - 5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D58" w:rsidRDefault="004F5D58" w:rsidP="00076C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D58" w:rsidRPr="007555F6" w:rsidTr="004948D3">
        <w:trPr>
          <w:trHeight w:val="21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F5D58" w:rsidRPr="007555F6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11:35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F5D58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Infection Control in the Movies (no handout)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  <w:r w:rsidRPr="007555F6">
              <w:rPr>
                <w:rFonts w:ascii="Calibri" w:eastAsia="Times New Roman" w:hAnsi="Calibri" w:cs="Times New Roman"/>
                <w:color w:val="000000"/>
              </w:rPr>
              <w:t>Weber</w:t>
            </w:r>
          </w:p>
        </w:tc>
      </w:tr>
      <w:tr w:rsidR="004F5D58" w:rsidRPr="007555F6" w:rsidTr="004948D3">
        <w:trPr>
          <w:trHeight w:val="21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F5D58" w:rsidRPr="007555F6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12:35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i/>
                <w:color w:val="000000"/>
              </w:rPr>
              <w:t>Lunch at Friday Center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946FC1">
              <w:rPr>
                <w:rFonts w:ascii="Calibri" w:eastAsia="Times New Roman" w:hAnsi="Calibri" w:cs="Times New Roman"/>
                <w:i/>
                <w:color w:val="000000"/>
              </w:rPr>
              <w:t>Trillium Dining Room</w:t>
            </w:r>
            <w:r w:rsidRPr="007555F6">
              <w:rPr>
                <w:rFonts w:ascii="Calibri" w:eastAsia="Times New Roman" w:hAnsi="Calibri" w:cs="Times New Roman"/>
                <w:i/>
                <w:color w:val="000000"/>
              </w:rPr>
              <w:t> </w:t>
            </w:r>
          </w:p>
        </w:tc>
      </w:tr>
      <w:tr w:rsidR="004F5D58" w:rsidRPr="007555F6" w:rsidTr="004948D3">
        <w:trPr>
          <w:trHeight w:val="21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F5D58" w:rsidRPr="007555F6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1:35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F5D58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Biothreats</w:t>
            </w:r>
            <w:proofErr w:type="spellEnd"/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D58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David </w:t>
            </w:r>
            <w:r w:rsidRPr="007555F6">
              <w:rPr>
                <w:rFonts w:ascii="Calibri" w:eastAsia="Times New Roman" w:hAnsi="Calibri" w:cs="Times New Roman"/>
                <w:color w:val="000000"/>
              </w:rPr>
              <w:t>Weber</w:t>
            </w:r>
          </w:p>
        </w:tc>
      </w:tr>
      <w:tr w:rsidR="004F5D58" w:rsidRPr="007555F6" w:rsidTr="004948D3">
        <w:trPr>
          <w:trHeight w:val="21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F5D58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2:35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F5D58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BREAK - 15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D58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D58" w:rsidRPr="007555F6" w:rsidTr="004948D3">
        <w:trPr>
          <w:trHeight w:val="21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F5D58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2:50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F5D58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Infection Control in the Pharmacy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D58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Evelyn </w:t>
            </w:r>
            <w:r>
              <w:rPr>
                <w:rFonts w:ascii="Calibri" w:eastAsia="Times New Roman" w:hAnsi="Calibri" w:cs="Times New Roman"/>
                <w:color w:val="000000"/>
              </w:rPr>
              <w:t>Cook</w:t>
            </w:r>
          </w:p>
        </w:tc>
      </w:tr>
      <w:tr w:rsidR="004F5D58" w:rsidRPr="007555F6" w:rsidTr="004948D3">
        <w:trPr>
          <w:trHeight w:val="21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F5D58" w:rsidRPr="007555F6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3:50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BREAK - 10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D58" w:rsidRPr="007555F6" w:rsidTr="004948D3">
        <w:trPr>
          <w:trHeight w:val="21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F5D58" w:rsidRPr="007555F6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4:00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Pharmacy Rounds: Practical Tips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Evelyn Cook</w:t>
            </w:r>
          </w:p>
        </w:tc>
      </w:tr>
      <w:tr w:rsidR="004F5D58" w:rsidRPr="007555F6" w:rsidTr="004948D3">
        <w:trPr>
          <w:trHeight w:val="21"/>
        </w:trPr>
        <w:tc>
          <w:tcPr>
            <w:tcW w:w="99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F5D58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5:00</w:t>
            </w:r>
          </w:p>
        </w:tc>
        <w:tc>
          <w:tcPr>
            <w:tcW w:w="652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4F5D58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DISMISS</w:t>
            </w:r>
          </w:p>
        </w:tc>
        <w:tc>
          <w:tcPr>
            <w:tcW w:w="292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F5D58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D40F7" w:rsidRDefault="007D40F7">
      <w:r>
        <w:br w:type="page"/>
      </w:r>
    </w:p>
    <w:tbl>
      <w:tblPr>
        <w:tblW w:w="10371" w:type="dxa"/>
        <w:tblInd w:w="-455" w:type="dxa"/>
        <w:tblLook w:val="04A0" w:firstRow="1" w:lastRow="0" w:firstColumn="1" w:lastColumn="0" w:noHBand="0" w:noVBand="1"/>
      </w:tblPr>
      <w:tblGrid>
        <w:gridCol w:w="990"/>
        <w:gridCol w:w="6480"/>
        <w:gridCol w:w="2901"/>
      </w:tblGrid>
      <w:tr w:rsidR="00071C51" w:rsidRPr="007555F6" w:rsidTr="00636F37">
        <w:trPr>
          <w:trHeight w:val="20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51" w:rsidRPr="007555F6" w:rsidRDefault="004948D3" w:rsidP="00071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  <w:r w:rsidR="00071C51" w:rsidRPr="007555F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4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C51" w:rsidRPr="007555F6" w:rsidRDefault="002E48C0" w:rsidP="00CE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Thursday </w:t>
            </w:r>
            <w:r w:rsidR="00CE2223">
              <w:rPr>
                <w:rFonts w:ascii="Calibri" w:eastAsia="Times New Roman" w:hAnsi="Calibri" w:cs="Times New Roman"/>
                <w:b/>
                <w:bCs/>
                <w:color w:val="000000"/>
              </w:rPr>
              <w:t>November 9: The Friday Center</w:t>
            </w:r>
          </w:p>
        </w:tc>
        <w:tc>
          <w:tcPr>
            <w:tcW w:w="29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71C51" w:rsidRPr="007555F6" w:rsidRDefault="004948D3" w:rsidP="00071C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Presenter</w:t>
            </w:r>
          </w:p>
        </w:tc>
      </w:tr>
      <w:tr w:rsidR="00071C51" w:rsidRPr="007555F6" w:rsidTr="00636F37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C51" w:rsidRPr="007555F6" w:rsidRDefault="00071C51" w:rsidP="00071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1C51" w:rsidRPr="007555F6" w:rsidRDefault="00CE2223" w:rsidP="001717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 xml:space="preserve">Role of </w:t>
            </w:r>
            <w:r>
              <w:rPr>
                <w:rFonts w:ascii="Calibri" w:eastAsia="Times New Roman" w:hAnsi="Calibri" w:cs="Times New Roman"/>
                <w:color w:val="000000"/>
              </w:rPr>
              <w:t>Hospital Surfaces in Disease Transmission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71C51" w:rsidRPr="007555F6" w:rsidRDefault="00CE2223" w:rsidP="00071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Bill Rutala</w:t>
            </w:r>
          </w:p>
        </w:tc>
      </w:tr>
      <w:tr w:rsidR="00071C51" w:rsidRPr="007555F6" w:rsidTr="00636F37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1C51" w:rsidRPr="007555F6" w:rsidRDefault="00071C51" w:rsidP="00071C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9:00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C51" w:rsidRPr="007555F6" w:rsidRDefault="00071C51" w:rsidP="00071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BREAK</w:t>
            </w:r>
            <w:r w:rsidR="00204530">
              <w:rPr>
                <w:rFonts w:ascii="Calibri" w:eastAsia="Times New Roman" w:hAnsi="Calibri" w:cs="Times New Roman"/>
                <w:color w:val="000000"/>
              </w:rPr>
              <w:t xml:space="preserve"> - 15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1C51" w:rsidRPr="007555F6" w:rsidRDefault="00071C51" w:rsidP="00071C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E2223" w:rsidRPr="007555F6" w:rsidTr="00636F37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23" w:rsidRPr="007555F6" w:rsidRDefault="00CE2223" w:rsidP="00CE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9:15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23" w:rsidRPr="00A52E2A" w:rsidRDefault="00CE2223" w:rsidP="00CE2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 w:rsidRPr="00A52E2A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Indications &amp; Methods for Microbiologic Sampling of the </w:t>
            </w:r>
            <w:proofErr w:type="spellStart"/>
            <w:r w:rsidRPr="00A52E2A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Hosp</w:t>
            </w:r>
            <w:proofErr w:type="spellEnd"/>
            <w:r w:rsidRPr="00A52E2A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A52E2A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Env</w:t>
            </w:r>
            <w:proofErr w:type="spellEnd"/>
            <w:r w:rsidRPr="00A52E2A"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223" w:rsidRPr="007555F6" w:rsidRDefault="00CE2223" w:rsidP="00CE2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Bill </w:t>
            </w:r>
            <w:r w:rsidRPr="007555F6">
              <w:rPr>
                <w:rFonts w:ascii="Calibri" w:eastAsia="Times New Roman" w:hAnsi="Calibri" w:cs="Times New Roman"/>
                <w:color w:val="000000"/>
              </w:rPr>
              <w:t>Rutala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CE2223" w:rsidRPr="007555F6" w:rsidTr="00636F37">
        <w:trPr>
          <w:trHeight w:val="26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23" w:rsidRPr="007555F6" w:rsidRDefault="00CE2223" w:rsidP="00CE22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10:15 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23" w:rsidRPr="007555F6" w:rsidRDefault="004F5D58" w:rsidP="00CE2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BREAK - 15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223" w:rsidRPr="007555F6" w:rsidRDefault="00CE2223" w:rsidP="00CE22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D58" w:rsidRPr="007555F6" w:rsidTr="00636F37">
        <w:trPr>
          <w:trHeight w:val="26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58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10:30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Plant Engineering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Bill Rutala</w:t>
            </w:r>
          </w:p>
        </w:tc>
      </w:tr>
      <w:tr w:rsidR="004F5D58" w:rsidRPr="007555F6" w:rsidTr="00597A00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58" w:rsidRPr="007555F6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58" w:rsidRPr="004948D3" w:rsidRDefault="004948D3" w:rsidP="004F5D5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948D3">
              <w:rPr>
                <w:rFonts w:ascii="Calibri" w:eastAsia="Times New Roman" w:hAnsi="Calibri" w:cs="Times New Roman"/>
                <w:i/>
                <w:color w:val="000000"/>
              </w:rPr>
              <w:t>Lunch at Friday Center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D58" w:rsidRPr="004948D3" w:rsidRDefault="004948D3" w:rsidP="004F5D5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948D3">
              <w:rPr>
                <w:rFonts w:ascii="Calibri" w:eastAsia="Times New Roman" w:hAnsi="Calibri" w:cs="Times New Roman"/>
                <w:i/>
                <w:color w:val="000000"/>
              </w:rPr>
              <w:t>Trillium Dining Room</w:t>
            </w:r>
          </w:p>
        </w:tc>
      </w:tr>
      <w:tr w:rsidR="004F5D58" w:rsidRPr="007555F6" w:rsidTr="00414FA6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58" w:rsidRPr="007555F6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12:30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Environmental Services: Practical Tips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</w:tr>
      <w:tr w:rsidR="004F5D58" w:rsidRPr="007555F6" w:rsidTr="001F014F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58" w:rsidRPr="007555F6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1:</w:t>
            </w:r>
            <w:r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BREAK - 15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F5D58" w:rsidRPr="007555F6" w:rsidTr="00636F37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58" w:rsidRPr="007555F6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1:45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Construction &amp; Renovation: Water Loss and Mold Remediation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Cook</w:t>
            </w:r>
          </w:p>
        </w:tc>
      </w:tr>
      <w:tr w:rsidR="004F5D58" w:rsidRPr="007555F6" w:rsidTr="00636F37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58" w:rsidRPr="007555F6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BREAK - 15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5D58" w:rsidRPr="007555F6" w:rsidTr="00636F37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58" w:rsidRPr="007555F6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2:45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Infection Control in the Kitchen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Cook</w:t>
            </w:r>
          </w:p>
        </w:tc>
      </w:tr>
      <w:tr w:rsidR="004F5D58" w:rsidRPr="007555F6" w:rsidTr="00636F37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58" w:rsidRPr="007555F6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STRETCH BREAK - 5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5D58" w:rsidRPr="007555F6" w:rsidRDefault="004F5D58" w:rsidP="004948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F5D58" w:rsidRPr="007555F6" w:rsidTr="00636F37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58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3:35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58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Kitchen Rounds: Practical Tips (Video)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5D58" w:rsidRDefault="004948D3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</w:tr>
      <w:tr w:rsidR="004F5D58" w:rsidRPr="007555F6" w:rsidTr="00636F37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58" w:rsidRPr="007555F6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4:05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Review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Cook</w:t>
            </w:r>
          </w:p>
        </w:tc>
      </w:tr>
      <w:tr w:rsidR="004F5D58" w:rsidRPr="007555F6" w:rsidTr="00636F37">
        <w:trPr>
          <w:trHeight w:val="20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D58" w:rsidRPr="007555F6" w:rsidRDefault="004F5D58" w:rsidP="004F5D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4:20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Dismiss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4F5D58" w:rsidRPr="007555F6" w:rsidRDefault="004F5D58" w:rsidP="004F5D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55F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368B0" w:rsidRDefault="007368B0"/>
    <w:sectPr w:rsidR="007368B0" w:rsidSect="007555F6">
      <w:headerReference w:type="default" r:id="rId6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0A" w:rsidRDefault="00C86B0A" w:rsidP="007555F6">
      <w:pPr>
        <w:spacing w:after="0" w:line="240" w:lineRule="auto"/>
      </w:pPr>
      <w:r>
        <w:separator/>
      </w:r>
    </w:p>
  </w:endnote>
  <w:endnote w:type="continuationSeparator" w:id="0">
    <w:p w:rsidR="00C86B0A" w:rsidRDefault="00C86B0A" w:rsidP="007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0A" w:rsidRDefault="00C86B0A" w:rsidP="007555F6">
      <w:pPr>
        <w:spacing w:after="0" w:line="240" w:lineRule="auto"/>
      </w:pPr>
      <w:r>
        <w:separator/>
      </w:r>
    </w:p>
  </w:footnote>
  <w:footnote w:type="continuationSeparator" w:id="0">
    <w:p w:rsidR="00C86B0A" w:rsidRDefault="00C86B0A" w:rsidP="00755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5F6" w:rsidRPr="007555F6" w:rsidRDefault="007555F6" w:rsidP="007555F6">
    <w:pPr>
      <w:pStyle w:val="Header"/>
      <w:jc w:val="center"/>
      <w:rPr>
        <w:b/>
      </w:rPr>
    </w:pPr>
    <w:r w:rsidRPr="007555F6">
      <w:rPr>
        <w:b/>
      </w:rPr>
      <w:t>Infection Control Part 2</w:t>
    </w:r>
  </w:p>
  <w:p w:rsidR="007555F6" w:rsidRDefault="007555F6" w:rsidP="007555F6">
    <w:pPr>
      <w:pStyle w:val="Header"/>
      <w:jc w:val="center"/>
      <w:rPr>
        <w:b/>
      </w:rPr>
    </w:pPr>
    <w:r w:rsidRPr="007555F6">
      <w:rPr>
        <w:b/>
      </w:rPr>
      <w:t xml:space="preserve">The Infection </w:t>
    </w:r>
    <w:proofErr w:type="spellStart"/>
    <w:r w:rsidRPr="007555F6">
      <w:rPr>
        <w:b/>
      </w:rPr>
      <w:t>Preventionist</w:t>
    </w:r>
    <w:proofErr w:type="spellEnd"/>
    <w:r w:rsidRPr="007555F6">
      <w:rPr>
        <w:b/>
      </w:rPr>
      <w:t xml:space="preserve"> as an Environmentalist</w:t>
    </w:r>
  </w:p>
  <w:p w:rsidR="0024204C" w:rsidRPr="007555F6" w:rsidRDefault="003F2276" w:rsidP="007555F6">
    <w:pPr>
      <w:pStyle w:val="Header"/>
      <w:jc w:val="center"/>
      <w:rPr>
        <w:b/>
      </w:rPr>
    </w:pPr>
    <w:r>
      <w:rPr>
        <w:b/>
      </w:rPr>
      <w:t>November 6</w:t>
    </w:r>
    <w:r w:rsidRPr="003F2276">
      <w:rPr>
        <w:b/>
        <w:vertAlign w:val="superscript"/>
      </w:rPr>
      <w:t>th</w:t>
    </w:r>
    <w:r>
      <w:rPr>
        <w:b/>
      </w:rPr>
      <w:t xml:space="preserve"> – 9</w:t>
    </w:r>
    <w:r w:rsidRPr="003F2276">
      <w:rPr>
        <w:b/>
        <w:vertAlign w:val="superscript"/>
      </w:rPr>
      <w:t>th</w:t>
    </w:r>
    <w:r>
      <w:rPr>
        <w:b/>
      </w:rPr>
      <w:t>, 2017</w:t>
    </w:r>
  </w:p>
  <w:p w:rsidR="007555F6" w:rsidRDefault="00755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F6"/>
    <w:rsid w:val="000015B9"/>
    <w:rsid w:val="000050C7"/>
    <w:rsid w:val="00035778"/>
    <w:rsid w:val="00071C51"/>
    <w:rsid w:val="00076CCB"/>
    <w:rsid w:val="000C4E78"/>
    <w:rsid w:val="00137D69"/>
    <w:rsid w:val="00171751"/>
    <w:rsid w:val="001911D2"/>
    <w:rsid w:val="001B1CC5"/>
    <w:rsid w:val="001F014F"/>
    <w:rsid w:val="00204530"/>
    <w:rsid w:val="00207D71"/>
    <w:rsid w:val="00233071"/>
    <w:rsid w:val="0024204C"/>
    <w:rsid w:val="002726DB"/>
    <w:rsid w:val="002E48C0"/>
    <w:rsid w:val="003C6C3F"/>
    <w:rsid w:val="003F2276"/>
    <w:rsid w:val="00405F53"/>
    <w:rsid w:val="004948D3"/>
    <w:rsid w:val="004A25AD"/>
    <w:rsid w:val="004E0BDA"/>
    <w:rsid w:val="004F5D58"/>
    <w:rsid w:val="005041F0"/>
    <w:rsid w:val="0055136E"/>
    <w:rsid w:val="005745D5"/>
    <w:rsid w:val="00585052"/>
    <w:rsid w:val="00592957"/>
    <w:rsid w:val="005D74EB"/>
    <w:rsid w:val="00636F37"/>
    <w:rsid w:val="00662B5B"/>
    <w:rsid w:val="006633DC"/>
    <w:rsid w:val="006674B8"/>
    <w:rsid w:val="006C0F39"/>
    <w:rsid w:val="006D53B7"/>
    <w:rsid w:val="006E6FD8"/>
    <w:rsid w:val="006F4B3C"/>
    <w:rsid w:val="0070366D"/>
    <w:rsid w:val="007368B0"/>
    <w:rsid w:val="007555F6"/>
    <w:rsid w:val="007C484F"/>
    <w:rsid w:val="007C7EFD"/>
    <w:rsid w:val="007D40F7"/>
    <w:rsid w:val="007F3C64"/>
    <w:rsid w:val="00825557"/>
    <w:rsid w:val="008A1C04"/>
    <w:rsid w:val="008C264B"/>
    <w:rsid w:val="00946FC1"/>
    <w:rsid w:val="00953520"/>
    <w:rsid w:val="0098060D"/>
    <w:rsid w:val="009C1A86"/>
    <w:rsid w:val="009D255C"/>
    <w:rsid w:val="00A2298D"/>
    <w:rsid w:val="00A34939"/>
    <w:rsid w:val="00A369F4"/>
    <w:rsid w:val="00A52E2A"/>
    <w:rsid w:val="00AA5BCD"/>
    <w:rsid w:val="00AC193C"/>
    <w:rsid w:val="00B209BC"/>
    <w:rsid w:val="00B84EBE"/>
    <w:rsid w:val="00BF4E6B"/>
    <w:rsid w:val="00C26B93"/>
    <w:rsid w:val="00C74905"/>
    <w:rsid w:val="00C831B3"/>
    <w:rsid w:val="00C86B0A"/>
    <w:rsid w:val="00CC3EBA"/>
    <w:rsid w:val="00CE2223"/>
    <w:rsid w:val="00D46A7C"/>
    <w:rsid w:val="00D50EBD"/>
    <w:rsid w:val="00D62F7C"/>
    <w:rsid w:val="00D67B8C"/>
    <w:rsid w:val="00D72694"/>
    <w:rsid w:val="00DA378A"/>
    <w:rsid w:val="00DB37CB"/>
    <w:rsid w:val="00DC6F98"/>
    <w:rsid w:val="00E05D07"/>
    <w:rsid w:val="00E46781"/>
    <w:rsid w:val="00E46D02"/>
    <w:rsid w:val="00E53D1F"/>
    <w:rsid w:val="00F4293D"/>
    <w:rsid w:val="00F8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991D5"/>
  <w15:chartTrackingRefBased/>
  <w15:docId w15:val="{46632D55-E681-4B68-9818-B9F55D3D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5F6"/>
  </w:style>
  <w:style w:type="paragraph" w:styleId="Footer">
    <w:name w:val="footer"/>
    <w:basedOn w:val="Normal"/>
    <w:link w:val="FooterChar"/>
    <w:uiPriority w:val="99"/>
    <w:unhideWhenUsed/>
    <w:rsid w:val="0075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5F6"/>
  </w:style>
  <w:style w:type="paragraph" w:styleId="BalloonText">
    <w:name w:val="Balloon Text"/>
    <w:basedOn w:val="Normal"/>
    <w:link w:val="BalloonTextChar"/>
    <w:uiPriority w:val="99"/>
    <w:semiHidden/>
    <w:unhideWhenUsed/>
    <w:rsid w:val="00242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</dc:creator>
  <cp:keywords/>
  <dc:description/>
  <cp:lastModifiedBy>Powell, Amy</cp:lastModifiedBy>
  <cp:revision>2</cp:revision>
  <cp:lastPrinted>2017-07-11T15:22:00Z</cp:lastPrinted>
  <dcterms:created xsi:type="dcterms:W3CDTF">2017-07-11T17:59:00Z</dcterms:created>
  <dcterms:modified xsi:type="dcterms:W3CDTF">2017-07-11T17:59:00Z</dcterms:modified>
</cp:coreProperties>
</file>